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35" w:rsidRDefault="000C3C35" w:rsidP="00001D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B64A51" w:rsidRDefault="000C3C35" w:rsidP="00001D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«Такие разные мальчики и девочки»</w:t>
      </w:r>
    </w:p>
    <w:p w:rsidR="000C3C35" w:rsidRPr="00001D77" w:rsidRDefault="000C3C35" w:rsidP="00001D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4C5" w:rsidRDefault="001574C5" w:rsidP="0000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534FEE" w:rsidRPr="00001D77" w:rsidRDefault="00534FEE" w:rsidP="00001D77">
      <w:pPr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903DF" w:rsidRPr="00001D77">
        <w:rPr>
          <w:rFonts w:ascii="Times New Roman" w:hAnsi="Times New Roman" w:cs="Times New Roman"/>
          <w:sz w:val="28"/>
          <w:szCs w:val="28"/>
        </w:rPr>
        <w:t xml:space="preserve"> п</w:t>
      </w:r>
      <w:r w:rsidRPr="00001D77">
        <w:rPr>
          <w:rFonts w:ascii="Times New Roman" w:hAnsi="Times New Roman" w:cs="Times New Roman"/>
          <w:sz w:val="28"/>
          <w:szCs w:val="28"/>
        </w:rPr>
        <w:t xml:space="preserve">едагоги! </w:t>
      </w:r>
      <w:r w:rsidR="003903DF" w:rsidRPr="00001D77">
        <w:rPr>
          <w:rFonts w:ascii="Times New Roman" w:hAnsi="Times New Roman" w:cs="Times New Roman"/>
          <w:sz w:val="28"/>
          <w:szCs w:val="28"/>
        </w:rPr>
        <w:t>Мне сегодня</w:t>
      </w:r>
      <w:r w:rsidRPr="00001D77">
        <w:rPr>
          <w:rFonts w:ascii="Times New Roman" w:hAnsi="Times New Roman" w:cs="Times New Roman"/>
          <w:sz w:val="28"/>
          <w:szCs w:val="28"/>
        </w:rPr>
        <w:t xml:space="preserve"> хотелось бы обратить внимание, что воспитывая и обучая мальчика или девочку, необходимо учитывать физиологию. Надо всегда помнить о том, что это разные существа и к ним должны предъявляться соответствующие требования и разные подходы при обучении и воспитании. Наде</w:t>
      </w:r>
      <w:r w:rsidR="000C3C35">
        <w:rPr>
          <w:rFonts w:ascii="Times New Roman" w:hAnsi="Times New Roman" w:cs="Times New Roman"/>
          <w:sz w:val="28"/>
          <w:szCs w:val="28"/>
        </w:rPr>
        <w:t>юсь</w:t>
      </w:r>
      <w:r w:rsidRPr="00001D77">
        <w:rPr>
          <w:rFonts w:ascii="Times New Roman" w:hAnsi="Times New Roman" w:cs="Times New Roman"/>
          <w:sz w:val="28"/>
          <w:szCs w:val="28"/>
        </w:rPr>
        <w:t>, что факты, приведённые ниже, будут интересны вам</w:t>
      </w:r>
      <w:r w:rsidR="003A5B94" w:rsidRPr="00001D77">
        <w:rPr>
          <w:rFonts w:ascii="Times New Roman" w:hAnsi="Times New Roman" w:cs="Times New Roman"/>
          <w:sz w:val="28"/>
          <w:szCs w:val="28"/>
        </w:rPr>
        <w:t>,</w:t>
      </w:r>
      <w:r w:rsidRPr="00001D77">
        <w:rPr>
          <w:rFonts w:ascii="Times New Roman" w:hAnsi="Times New Roman" w:cs="Times New Roman"/>
          <w:sz w:val="28"/>
          <w:szCs w:val="28"/>
        </w:rPr>
        <w:t xml:space="preserve"> и вы сможете понимать и учитывать эти различия при воспитании и обучении детей разного пола.</w:t>
      </w:r>
    </w:p>
    <w:p w:rsidR="001574C5" w:rsidRDefault="001574C5" w:rsidP="00157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лайд 2</w:t>
      </w:r>
    </w:p>
    <w:p w:rsidR="00E8445F" w:rsidRPr="00001D77" w:rsidRDefault="00E8445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 xml:space="preserve">Девочки рождаются более </w:t>
      </w:r>
      <w:proofErr w:type="gramStart"/>
      <w:r w:rsidRPr="00001D77">
        <w:rPr>
          <w:rFonts w:ascii="Times New Roman" w:hAnsi="Times New Roman" w:cs="Times New Roman"/>
          <w:sz w:val="28"/>
          <w:szCs w:val="28"/>
        </w:rPr>
        <w:t>зрелыми</w:t>
      </w:r>
      <w:proofErr w:type="gramEnd"/>
      <w:r w:rsidRPr="00001D77">
        <w:rPr>
          <w:rFonts w:ascii="Times New Roman" w:hAnsi="Times New Roman" w:cs="Times New Roman"/>
          <w:sz w:val="28"/>
          <w:szCs w:val="28"/>
        </w:rPr>
        <w:t>, а к периоду половой готовности эта разница достигает двух лет.</w:t>
      </w:r>
      <w:r w:rsidR="009D3798" w:rsidRPr="00001D77">
        <w:rPr>
          <w:rFonts w:ascii="Times New Roman" w:hAnsi="Times New Roman" w:cs="Times New Roman"/>
          <w:sz w:val="28"/>
          <w:szCs w:val="28"/>
        </w:rPr>
        <w:t xml:space="preserve"> </w:t>
      </w:r>
      <w:r w:rsidRPr="00001D77">
        <w:rPr>
          <w:rFonts w:ascii="Times New Roman" w:hAnsi="Times New Roman" w:cs="Times New Roman"/>
          <w:sz w:val="28"/>
          <w:szCs w:val="28"/>
        </w:rPr>
        <w:t xml:space="preserve">Мы знаем, что мальчики начинают позже ходить, </w:t>
      </w:r>
      <w:r w:rsidR="000C3C35">
        <w:rPr>
          <w:rFonts w:ascii="Times New Roman" w:hAnsi="Times New Roman" w:cs="Times New Roman"/>
          <w:sz w:val="28"/>
          <w:szCs w:val="28"/>
        </w:rPr>
        <w:t>обычно</w:t>
      </w:r>
      <w:r w:rsidRPr="00001D77">
        <w:rPr>
          <w:rFonts w:ascii="Times New Roman" w:hAnsi="Times New Roman" w:cs="Times New Roman"/>
          <w:sz w:val="28"/>
          <w:szCs w:val="28"/>
        </w:rPr>
        <w:t xml:space="preserve"> начинают позже говорить, при рождении мальчиков чаще бывают осложнения.</w:t>
      </w:r>
    </w:p>
    <w:p w:rsidR="00B64B7E" w:rsidRDefault="00B64B7E" w:rsidP="00075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E8445F" w:rsidRPr="00001D77" w:rsidRDefault="00E8445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 xml:space="preserve">Организация мозга девочек и мальчиков различается. </w:t>
      </w:r>
      <w:r w:rsidR="00534FEE" w:rsidRPr="00001D77">
        <w:rPr>
          <w:rFonts w:ascii="Times New Roman" w:hAnsi="Times New Roman" w:cs="Times New Roman"/>
          <w:sz w:val="28"/>
          <w:szCs w:val="28"/>
        </w:rPr>
        <w:t xml:space="preserve"> </w:t>
      </w:r>
      <w:r w:rsidRPr="00001D77">
        <w:rPr>
          <w:rFonts w:ascii="Times New Roman" w:hAnsi="Times New Roman" w:cs="Times New Roman"/>
          <w:sz w:val="28"/>
          <w:szCs w:val="28"/>
        </w:rPr>
        <w:t>По результатам исследований у мальчиков отделы мозга, отвечающие за вербальные и пространственные способности,  располагаются в разных полушариях, а у девочек приблизительно поровну представлены в обоих полушариях. Поэтому у девочек в дошкольном и младшем школьном возрасте лучше развита речь.</w:t>
      </w:r>
    </w:p>
    <w:p w:rsidR="00C8527C" w:rsidRPr="00001D77" w:rsidRDefault="00C8527C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>У мальчиков медленнее созревает левое полушарие, которое ответственно за аналитические способности и речь, а у девочек – правое. Поэтому девочки до 10 лет лучше запоминают цифры и решают логические задачи. Зато у мальчиков специализация полушарий мозга по пространственно-временной ориентации имеется уже в 6 лет</w:t>
      </w:r>
      <w:r w:rsidR="009D3798" w:rsidRPr="00001D77">
        <w:rPr>
          <w:rFonts w:ascii="Times New Roman" w:hAnsi="Times New Roman" w:cs="Times New Roman"/>
          <w:sz w:val="28"/>
          <w:szCs w:val="28"/>
        </w:rPr>
        <w:t xml:space="preserve">, а у девочек её </w:t>
      </w:r>
      <w:r w:rsidR="00075353">
        <w:rPr>
          <w:rFonts w:ascii="Times New Roman" w:hAnsi="Times New Roman" w:cs="Times New Roman"/>
          <w:sz w:val="28"/>
          <w:szCs w:val="28"/>
        </w:rPr>
        <w:t xml:space="preserve">не бывает иногда и </w:t>
      </w:r>
      <w:r w:rsidR="009D3798" w:rsidRPr="00001D77">
        <w:rPr>
          <w:rFonts w:ascii="Times New Roman" w:hAnsi="Times New Roman" w:cs="Times New Roman"/>
          <w:sz w:val="28"/>
          <w:szCs w:val="28"/>
        </w:rPr>
        <w:t>в 13.</w:t>
      </w:r>
    </w:p>
    <w:p w:rsidR="00C8527C" w:rsidRPr="00001D77" w:rsidRDefault="00C8527C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 xml:space="preserve">Мозг мальчиков, по сравнению с девочками, </w:t>
      </w:r>
      <w:bookmarkStart w:id="0" w:name="_GoBack"/>
      <w:bookmarkEnd w:id="0"/>
      <w:r w:rsidRPr="00001D77">
        <w:rPr>
          <w:rFonts w:ascii="Times New Roman" w:hAnsi="Times New Roman" w:cs="Times New Roman"/>
          <w:sz w:val="28"/>
          <w:szCs w:val="28"/>
        </w:rPr>
        <w:t xml:space="preserve">избирательная, более экономичная функциональная система. У них особенно избирательно активен передний мозг, его лобные ассоциативные структуры. Именно эти отделы мозга отвечают за процессы </w:t>
      </w:r>
      <w:proofErr w:type="spellStart"/>
      <w:r w:rsidRPr="00001D77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001D77">
        <w:rPr>
          <w:rFonts w:ascii="Times New Roman" w:hAnsi="Times New Roman" w:cs="Times New Roman"/>
          <w:sz w:val="28"/>
          <w:szCs w:val="28"/>
        </w:rPr>
        <w:t xml:space="preserve">. Это делает </w:t>
      </w:r>
      <w:r w:rsidRPr="00001D77">
        <w:rPr>
          <w:rFonts w:ascii="Times New Roman" w:hAnsi="Times New Roman" w:cs="Times New Roman"/>
          <w:sz w:val="28"/>
          <w:szCs w:val="28"/>
        </w:rPr>
        <w:lastRenderedPageBreak/>
        <w:t xml:space="preserve">мышление мальчиков творческим, объясняет их высокую поисковую активность. </w:t>
      </w:r>
    </w:p>
    <w:p w:rsidR="00C8527C" w:rsidRPr="00001D77" w:rsidRDefault="00C8527C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>В то же время у мальчиков избирательно включается в мыслительные процессы левое и правое полушария.</w:t>
      </w:r>
    </w:p>
    <w:p w:rsidR="00C8527C" w:rsidRPr="00001D77" w:rsidRDefault="00C8527C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>Нам кажется, что раз мальчики молчат, то они не думают, не ищут решений, а на самом деле поиск идёт, он интересней и богаче</w:t>
      </w:r>
      <w:r w:rsidR="003D05A9" w:rsidRPr="00001D77">
        <w:rPr>
          <w:rFonts w:ascii="Times New Roman" w:hAnsi="Times New Roman" w:cs="Times New Roman"/>
          <w:sz w:val="28"/>
          <w:szCs w:val="28"/>
        </w:rPr>
        <w:t xml:space="preserve">. Что касается «исполнительской» части речи, то эта сторона, несомненно, лучше развита у </w:t>
      </w:r>
      <w:r w:rsidR="000C3C35">
        <w:rPr>
          <w:rFonts w:ascii="Times New Roman" w:hAnsi="Times New Roman" w:cs="Times New Roman"/>
          <w:sz w:val="28"/>
          <w:szCs w:val="28"/>
        </w:rPr>
        <w:t xml:space="preserve">женщин и </w:t>
      </w:r>
      <w:r w:rsidR="003D05A9" w:rsidRPr="00001D77">
        <w:rPr>
          <w:rFonts w:ascii="Times New Roman" w:hAnsi="Times New Roman" w:cs="Times New Roman"/>
          <w:sz w:val="28"/>
          <w:szCs w:val="28"/>
        </w:rPr>
        <w:t xml:space="preserve"> девочек: у них выше беглость речи, скорость чтения, совершеннее правописание. Но та сторона речи, которая связана с поиском: нахождение словесных ассоциаций, решение кроссвордов, - лучше представлена у мальчиков и мужчин. </w:t>
      </w:r>
    </w:p>
    <w:p w:rsidR="003D05A9" w:rsidRPr="00001D77" w:rsidRDefault="003D05A9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 xml:space="preserve">Восприятие девочек более детализировано. </w:t>
      </w:r>
      <w:r w:rsidR="00534FEE" w:rsidRPr="00001D77">
        <w:rPr>
          <w:rFonts w:ascii="Times New Roman" w:hAnsi="Times New Roman" w:cs="Times New Roman"/>
          <w:sz w:val="28"/>
          <w:szCs w:val="28"/>
        </w:rPr>
        <w:t xml:space="preserve"> </w:t>
      </w:r>
      <w:r w:rsidRPr="00001D77">
        <w:rPr>
          <w:rFonts w:ascii="Times New Roman" w:hAnsi="Times New Roman" w:cs="Times New Roman"/>
          <w:sz w:val="28"/>
          <w:szCs w:val="28"/>
        </w:rPr>
        <w:t xml:space="preserve">Мальчики ориентированы на информацию, а девочки на отношения между людьми. Мальчики чаще задают взрослым вопросы ради получения конкретной информации, а девочки ради установления контакта </w:t>
      </w:r>
      <w:proofErr w:type="gramStart"/>
      <w:r w:rsidRPr="00001D7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01D77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321F51" w:rsidRPr="00001D77" w:rsidRDefault="00321F51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>С девочками, если им трудно, надо вместе, до начала работы, разобрать принцип выполнения задания. Вместе с тем, девочек надо учить действовать самостоятельно, а не только по заранее известным схемам, подталкивать к поиску собственных, нетиповых решений.</w:t>
      </w:r>
    </w:p>
    <w:p w:rsidR="003D05A9" w:rsidRPr="00001D77" w:rsidRDefault="003D05A9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>Утомление сказывается неодинаково на работе мозга детей разного пола.</w:t>
      </w:r>
      <w:r w:rsidR="00534FEE" w:rsidRPr="00001D77">
        <w:rPr>
          <w:rFonts w:ascii="Times New Roman" w:hAnsi="Times New Roman" w:cs="Times New Roman"/>
          <w:sz w:val="28"/>
          <w:szCs w:val="28"/>
        </w:rPr>
        <w:t xml:space="preserve"> </w:t>
      </w:r>
      <w:r w:rsidRPr="00001D77">
        <w:rPr>
          <w:rFonts w:ascii="Times New Roman" w:hAnsi="Times New Roman" w:cs="Times New Roman"/>
          <w:sz w:val="28"/>
          <w:szCs w:val="28"/>
        </w:rPr>
        <w:t>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мозга). Мальчики в этом случае истощаются интеллектуально (</w:t>
      </w:r>
      <w:r w:rsidR="00534FEE" w:rsidRPr="00001D77">
        <w:rPr>
          <w:rFonts w:ascii="Times New Roman" w:hAnsi="Times New Roman" w:cs="Times New Roman"/>
          <w:sz w:val="28"/>
          <w:szCs w:val="28"/>
        </w:rPr>
        <w:t>снижение активности левого «рационально-</w:t>
      </w:r>
      <w:r w:rsidRPr="00001D77">
        <w:rPr>
          <w:rFonts w:ascii="Times New Roman" w:hAnsi="Times New Roman" w:cs="Times New Roman"/>
          <w:sz w:val="28"/>
          <w:szCs w:val="28"/>
        </w:rPr>
        <w:t>логического» полушария).</w:t>
      </w:r>
    </w:p>
    <w:p w:rsidR="003D05A9" w:rsidRPr="00001D77" w:rsidRDefault="003D05A9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>У  мальчиков чаще всего ст</w:t>
      </w:r>
      <w:r w:rsidR="00534FEE" w:rsidRPr="00001D77">
        <w:rPr>
          <w:rFonts w:ascii="Times New Roman" w:hAnsi="Times New Roman" w:cs="Times New Roman"/>
          <w:sz w:val="28"/>
          <w:szCs w:val="28"/>
        </w:rPr>
        <w:t>радают левополушарные процессы (</w:t>
      </w:r>
      <w:r w:rsidRPr="00001D77">
        <w:rPr>
          <w:rFonts w:ascii="Times New Roman" w:hAnsi="Times New Roman" w:cs="Times New Roman"/>
          <w:sz w:val="28"/>
          <w:szCs w:val="28"/>
        </w:rPr>
        <w:t>связанные с речевым мышлением, логическими операциями), а у девочек – правополушарные (образное мышление, пространственные представления, эмоциональное самочувствие)</w:t>
      </w:r>
      <w:r w:rsidR="003A5B94" w:rsidRPr="00001D77">
        <w:rPr>
          <w:rFonts w:ascii="Times New Roman" w:hAnsi="Times New Roman" w:cs="Times New Roman"/>
          <w:sz w:val="28"/>
          <w:szCs w:val="28"/>
        </w:rPr>
        <w:t xml:space="preserve">. А вот </w:t>
      </w:r>
      <w:r w:rsidRPr="00001D77">
        <w:rPr>
          <w:rFonts w:ascii="Times New Roman" w:hAnsi="Times New Roman" w:cs="Times New Roman"/>
          <w:sz w:val="28"/>
          <w:szCs w:val="28"/>
        </w:rPr>
        <w:t>нервных волокон</w:t>
      </w:r>
      <w:r w:rsidR="00B64A51" w:rsidRPr="00001D77">
        <w:rPr>
          <w:rFonts w:ascii="Times New Roman" w:hAnsi="Times New Roman" w:cs="Times New Roman"/>
          <w:sz w:val="28"/>
          <w:szCs w:val="28"/>
        </w:rPr>
        <w:t>, с</w:t>
      </w:r>
      <w:r w:rsidRPr="00001D77">
        <w:rPr>
          <w:rFonts w:ascii="Times New Roman" w:hAnsi="Times New Roman" w:cs="Times New Roman"/>
          <w:sz w:val="28"/>
          <w:szCs w:val="28"/>
        </w:rPr>
        <w:t>оединяющих</w:t>
      </w:r>
      <w:r w:rsidR="00B64A51" w:rsidRPr="00001D77">
        <w:rPr>
          <w:rFonts w:ascii="Times New Roman" w:hAnsi="Times New Roman" w:cs="Times New Roman"/>
          <w:sz w:val="28"/>
          <w:szCs w:val="28"/>
        </w:rPr>
        <w:t xml:space="preserve"> два</w:t>
      </w:r>
      <w:r w:rsidR="003A5B94" w:rsidRPr="00001D77">
        <w:rPr>
          <w:rFonts w:ascii="Times New Roman" w:hAnsi="Times New Roman" w:cs="Times New Roman"/>
          <w:sz w:val="28"/>
          <w:szCs w:val="28"/>
        </w:rPr>
        <w:t xml:space="preserve"> полушария, у девочек больше, и</w:t>
      </w:r>
      <w:r w:rsidR="00B64A51" w:rsidRPr="00001D77">
        <w:rPr>
          <w:rFonts w:ascii="Times New Roman" w:hAnsi="Times New Roman" w:cs="Times New Roman"/>
          <w:sz w:val="28"/>
          <w:szCs w:val="28"/>
        </w:rPr>
        <w:t xml:space="preserve"> они обладают большими компенсаторными возможностями по сравнению с мальчиками.</w:t>
      </w:r>
    </w:p>
    <w:p w:rsidR="00B64A51" w:rsidRPr="00001D77" w:rsidRDefault="00B64A51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>Среди мальчиков частота мозговых дисфункций в 2,5 раза больше, чем девочек, что объясняется следующими причинами:</w:t>
      </w:r>
    </w:p>
    <w:p w:rsidR="00B64A51" w:rsidRPr="00001D77" w:rsidRDefault="00B64A51" w:rsidP="00001D77">
      <w:pPr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3C35">
        <w:rPr>
          <w:rFonts w:ascii="Times New Roman" w:hAnsi="Times New Roman" w:cs="Times New Roman"/>
          <w:sz w:val="28"/>
          <w:szCs w:val="28"/>
        </w:rPr>
        <w:t xml:space="preserve"> </w:t>
      </w:r>
      <w:r w:rsidRPr="00001D77">
        <w:rPr>
          <w:rFonts w:ascii="Times New Roman" w:hAnsi="Times New Roman" w:cs="Times New Roman"/>
          <w:sz w:val="28"/>
          <w:szCs w:val="28"/>
        </w:rPr>
        <w:t>центральная нервная система плода мужского пола в пре- и перинатальном периоде наиболее восприимчива  к  патологическим воздействиям;</w:t>
      </w:r>
    </w:p>
    <w:p w:rsidR="00B64A51" w:rsidRPr="00001D77" w:rsidRDefault="00B64A51" w:rsidP="00001D77">
      <w:pPr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>- у девочек, по сравнению с мальчиками, меньшая степень функциональной специализации полушарий и больше нервных волокон между полушариями, что обеспечивает более высокие компенсаторные механизмы.</w:t>
      </w:r>
    </w:p>
    <w:p w:rsidR="00905402" w:rsidRPr="00001D77" w:rsidRDefault="00B64A51" w:rsidP="000C3C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>Доказано, что до 8 лет</w:t>
      </w:r>
      <w:r w:rsidR="00905402" w:rsidRPr="00001D77">
        <w:rPr>
          <w:rFonts w:ascii="Times New Roman" w:hAnsi="Times New Roman" w:cs="Times New Roman"/>
          <w:sz w:val="28"/>
          <w:szCs w:val="28"/>
        </w:rPr>
        <w:t xml:space="preserve"> острота слуха у мальчиков в среднем выше, чем у девочек, но девочки более чувствительны к шуму. </w:t>
      </w:r>
    </w:p>
    <w:p w:rsidR="00B64B7E" w:rsidRDefault="00B64B7E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8223CA" w:rsidRDefault="00482F96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 xml:space="preserve">А каковы особенности </w:t>
      </w:r>
      <w:r w:rsidR="000C3C35">
        <w:rPr>
          <w:rFonts w:ascii="Times New Roman" w:hAnsi="Times New Roman" w:cs="Times New Roman"/>
          <w:sz w:val="28"/>
          <w:szCs w:val="28"/>
        </w:rPr>
        <w:t xml:space="preserve">речи и </w:t>
      </w:r>
      <w:r w:rsidRPr="00001D77">
        <w:rPr>
          <w:rFonts w:ascii="Times New Roman" w:hAnsi="Times New Roman" w:cs="Times New Roman"/>
          <w:sz w:val="28"/>
          <w:szCs w:val="28"/>
        </w:rPr>
        <w:t xml:space="preserve">эмоциональной сферы мальчиков и девочек? </w:t>
      </w:r>
      <w:r w:rsidR="008223CA" w:rsidRPr="008223CA">
        <w:rPr>
          <w:rFonts w:ascii="Times New Roman" w:hAnsi="Times New Roman" w:cs="Times New Roman"/>
          <w:sz w:val="28"/>
          <w:szCs w:val="28"/>
        </w:rPr>
        <w:t>Мальчики позже девочек начинают говорить</w:t>
      </w:r>
      <w:proofErr w:type="gramStart"/>
      <w:r w:rsidR="00822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23CA">
        <w:rPr>
          <w:rFonts w:ascii="Times New Roman" w:hAnsi="Times New Roman" w:cs="Times New Roman"/>
          <w:sz w:val="28"/>
          <w:szCs w:val="28"/>
        </w:rPr>
        <w:t xml:space="preserve"> М</w:t>
      </w:r>
      <w:r w:rsidR="008223CA" w:rsidRPr="008223CA">
        <w:rPr>
          <w:rFonts w:ascii="Times New Roman" w:hAnsi="Times New Roman" w:cs="Times New Roman"/>
          <w:sz w:val="28"/>
          <w:szCs w:val="28"/>
        </w:rPr>
        <w:t xml:space="preserve">альчики позже учатся распознавать эмоциональные оттенки услышанного, поэтому от  родителей </w:t>
      </w:r>
      <w:r w:rsidR="008223CA">
        <w:rPr>
          <w:rFonts w:ascii="Times New Roman" w:hAnsi="Times New Roman" w:cs="Times New Roman"/>
          <w:sz w:val="28"/>
          <w:szCs w:val="28"/>
        </w:rPr>
        <w:t xml:space="preserve">и воспитателей </w:t>
      </w:r>
      <w:r w:rsidR="008223CA" w:rsidRPr="008223CA">
        <w:rPr>
          <w:rFonts w:ascii="Times New Roman" w:hAnsi="Times New Roman" w:cs="Times New Roman"/>
          <w:sz w:val="28"/>
          <w:szCs w:val="28"/>
        </w:rPr>
        <w:t xml:space="preserve">можно услышать жалобы на то, что </w:t>
      </w:r>
      <w:proofErr w:type="spellStart"/>
      <w:r w:rsidR="008223CA">
        <w:rPr>
          <w:rFonts w:ascii="Times New Roman" w:hAnsi="Times New Roman" w:cs="Times New Roman"/>
          <w:sz w:val="28"/>
          <w:szCs w:val="28"/>
        </w:rPr>
        <w:t>малтчишки</w:t>
      </w:r>
      <w:proofErr w:type="spellEnd"/>
      <w:r w:rsidR="008223CA" w:rsidRPr="008223CA">
        <w:rPr>
          <w:rFonts w:ascii="Times New Roman" w:hAnsi="Times New Roman" w:cs="Times New Roman"/>
          <w:sz w:val="28"/>
          <w:szCs w:val="28"/>
        </w:rPr>
        <w:t xml:space="preserve"> практически никак не реагируют на замечания и нравоучения. Причина подобного поведения – эмоциональная природа нотаций, а для мальчиков данная составляющая человеческой речи пока чужда. Они не понимают и не воспринимают смысловой нагрузки замечаний, поэтому им неинтересно на протяжении получаса выслушивать о том, как же некрасиво ковыряться в носу или разбрасывать игрушки</w:t>
      </w:r>
      <w:r w:rsidR="008223CA">
        <w:rPr>
          <w:rFonts w:ascii="Times New Roman" w:hAnsi="Times New Roman" w:cs="Times New Roman"/>
          <w:sz w:val="28"/>
          <w:szCs w:val="28"/>
        </w:rPr>
        <w:t xml:space="preserve"> или не бегать</w:t>
      </w:r>
      <w:r w:rsidR="008223CA" w:rsidRPr="008223CA">
        <w:rPr>
          <w:rFonts w:ascii="Times New Roman" w:hAnsi="Times New Roman" w:cs="Times New Roman"/>
          <w:sz w:val="28"/>
          <w:szCs w:val="28"/>
        </w:rPr>
        <w:t>.</w:t>
      </w:r>
      <w:r w:rsidR="00075353">
        <w:rPr>
          <w:rFonts w:ascii="Times New Roman" w:hAnsi="Times New Roman" w:cs="Times New Roman"/>
          <w:sz w:val="28"/>
          <w:szCs w:val="28"/>
        </w:rPr>
        <w:t xml:space="preserve"> </w:t>
      </w:r>
      <w:r w:rsidR="008223CA" w:rsidRPr="008223CA">
        <w:rPr>
          <w:rFonts w:ascii="Times New Roman" w:hAnsi="Times New Roman" w:cs="Times New Roman"/>
          <w:sz w:val="28"/>
          <w:szCs w:val="28"/>
        </w:rPr>
        <w:t xml:space="preserve">Ограничьте длину нотаций, но сделайте её более ёмкой по объёму, так как мозг мальчика очень избирательно реагирует на эмоциональные воздействия. Объясните ему ситуацию очень коротко и очень конкретно – чем вы не довольны. </w:t>
      </w:r>
    </w:p>
    <w:p w:rsidR="003A5B94" w:rsidRPr="00001D77" w:rsidRDefault="00482F96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 xml:space="preserve">Мы часто недооцениваем эмоциональную чувствительность  и тревожность мальчиков. Мальчикам для полноценного психического развития больше нужно тепла и ласки, заботы и участия и </w:t>
      </w:r>
      <w:proofErr w:type="gramStart"/>
      <w:r w:rsidRPr="00001D77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001D77">
        <w:rPr>
          <w:rFonts w:ascii="Times New Roman" w:hAnsi="Times New Roman" w:cs="Times New Roman"/>
          <w:sz w:val="28"/>
          <w:szCs w:val="28"/>
        </w:rPr>
        <w:t xml:space="preserve"> разнообразных форм поощрения. </w:t>
      </w:r>
    </w:p>
    <w:p w:rsidR="00B64B7E" w:rsidRDefault="00B64B7E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3A5B94" w:rsidRDefault="000C3C35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C35">
        <w:rPr>
          <w:rFonts w:ascii="Times New Roman" w:hAnsi="Times New Roman" w:cs="Times New Roman"/>
          <w:sz w:val="28"/>
          <w:szCs w:val="28"/>
        </w:rPr>
        <w:t>Речь девочек по грамматическому строю и словарному запасу богаче, они использует в речи большое количество глаголов, местоимений и предлогов. Навыки чтения у девочек формируются раньше. До семи лет девочки в интеллектуальном и речевом развитии опережают мальчиков.</w:t>
      </w:r>
      <w:r w:rsidRPr="000C3C35">
        <w:rPr>
          <w:rFonts w:ascii="Arial" w:hAnsi="Arial" w:cs="Arial"/>
        </w:rPr>
        <w:t xml:space="preserve"> </w:t>
      </w:r>
      <w:r w:rsidR="00321F51" w:rsidRPr="00001D77">
        <w:rPr>
          <w:rFonts w:ascii="Times New Roman" w:hAnsi="Times New Roman" w:cs="Times New Roman"/>
          <w:sz w:val="28"/>
          <w:szCs w:val="28"/>
        </w:rPr>
        <w:t>Д</w:t>
      </w:r>
      <w:r w:rsidR="003A5B94" w:rsidRPr="00001D77">
        <w:rPr>
          <w:rFonts w:ascii="Times New Roman" w:hAnsi="Times New Roman" w:cs="Times New Roman"/>
          <w:sz w:val="28"/>
          <w:szCs w:val="28"/>
        </w:rPr>
        <w:t>евочки очень эмоцион</w:t>
      </w:r>
      <w:r w:rsidR="00321F51" w:rsidRPr="00001D77">
        <w:rPr>
          <w:rFonts w:ascii="Times New Roman" w:hAnsi="Times New Roman" w:cs="Times New Roman"/>
          <w:sz w:val="28"/>
          <w:szCs w:val="28"/>
        </w:rPr>
        <w:t>ально реагируют на все оценки. Д</w:t>
      </w:r>
      <w:r w:rsidR="003A5B94" w:rsidRPr="00001D77">
        <w:rPr>
          <w:rFonts w:ascii="Times New Roman" w:hAnsi="Times New Roman" w:cs="Times New Roman"/>
          <w:sz w:val="28"/>
          <w:szCs w:val="28"/>
        </w:rPr>
        <w:t xml:space="preserve">ля них эмоционально значимо, кто их оценивает и как. Не спешите </w:t>
      </w:r>
      <w:proofErr w:type="gramStart"/>
      <w:r w:rsidR="003A5B94" w:rsidRPr="00001D77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="003A5B94" w:rsidRPr="00001D77">
        <w:rPr>
          <w:rFonts w:ascii="Times New Roman" w:hAnsi="Times New Roman" w:cs="Times New Roman"/>
          <w:sz w:val="28"/>
          <w:szCs w:val="28"/>
        </w:rPr>
        <w:t xml:space="preserve"> к ней – бурная эмоциональная реакция помешает ей понять, за что её ругают.</w:t>
      </w:r>
    </w:p>
    <w:p w:rsidR="001276FF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7 и слайд 8</w:t>
      </w:r>
    </w:p>
    <w:p w:rsidR="000C3C35" w:rsidRPr="00001D77" w:rsidRDefault="000C3C35" w:rsidP="000C3C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>Игры девочек чаще опираются на ближнее зрение: они раскладывают перед собой свои «богатства» - кукол, тряпочки – и играют в ограниченном пространстве. Игры мальчиков опираются на дальнее зрение: они бегают друг за другом, бросают предметы в цель, используя при этом всё предоставленное им пространство.</w:t>
      </w:r>
    </w:p>
    <w:p w:rsidR="000C3C35" w:rsidRPr="00001D77" w:rsidRDefault="000C3C35" w:rsidP="000C3C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 xml:space="preserve">Кроме того, доказано, что мальчикам для их полноценного психического развития требуется большее пространство, чем девочкам. Если пространство мало в горизонтальной плоскости, то они осваивают </w:t>
      </w:r>
      <w:proofErr w:type="gramStart"/>
      <w:r w:rsidRPr="00001D77">
        <w:rPr>
          <w:rFonts w:ascii="Times New Roman" w:hAnsi="Times New Roman" w:cs="Times New Roman"/>
          <w:sz w:val="28"/>
          <w:szCs w:val="28"/>
        </w:rPr>
        <w:t>вертикальную</w:t>
      </w:r>
      <w:proofErr w:type="gramEnd"/>
      <w:r w:rsidRPr="00001D77">
        <w:rPr>
          <w:rFonts w:ascii="Times New Roman" w:hAnsi="Times New Roman" w:cs="Times New Roman"/>
          <w:sz w:val="28"/>
          <w:szCs w:val="28"/>
        </w:rPr>
        <w:t xml:space="preserve">: лазают по лестницам, забираются на шкаф. </w:t>
      </w:r>
    </w:p>
    <w:p w:rsidR="000C3C35" w:rsidRDefault="000C3C35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6FF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8E79AA" wp14:editId="26DE5E2E">
            <wp:simplePos x="0" y="0"/>
            <wp:positionH relativeFrom="column">
              <wp:posOffset>-194310</wp:posOffset>
            </wp:positionH>
            <wp:positionV relativeFrom="paragraph">
              <wp:posOffset>87631</wp:posOffset>
            </wp:positionV>
            <wp:extent cx="5938729" cy="3543300"/>
            <wp:effectExtent l="0" t="0" r="5080" b="0"/>
            <wp:wrapNone/>
            <wp:docPr id="1" name="Рисунок 1" descr="https://cf2.ppt-online.org/files2/slide/m/Mr0q7WvycGwnsKfEBhYCi6JN2VpIdDPOA9bHQlXLg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m/Mr0q7WvycGwnsKfEBhYCi6JN2VpIdDPOA9bHQlXLg/slide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6FF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6FF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6FF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6FF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6FF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6FF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6FF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6FF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6FF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B7E" w:rsidRPr="00001D77" w:rsidRDefault="001276FF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9-10 итоги на слайдах</w:t>
      </w:r>
    </w:p>
    <w:p w:rsidR="00482F96" w:rsidRPr="00001D77" w:rsidRDefault="009D3798" w:rsidP="0000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77">
        <w:rPr>
          <w:rFonts w:ascii="Times New Roman" w:hAnsi="Times New Roman" w:cs="Times New Roman"/>
          <w:sz w:val="28"/>
          <w:szCs w:val="28"/>
        </w:rPr>
        <w:t>Итак, мы пришли к выводу: мальчик и девочка –</w:t>
      </w:r>
      <w:r w:rsidR="00321F51" w:rsidRPr="00001D77">
        <w:rPr>
          <w:rFonts w:ascii="Times New Roman" w:hAnsi="Times New Roman" w:cs="Times New Roman"/>
          <w:sz w:val="28"/>
          <w:szCs w:val="28"/>
        </w:rPr>
        <w:t xml:space="preserve"> это два разных мира. О</w:t>
      </w:r>
      <w:r w:rsidRPr="00001D77">
        <w:rPr>
          <w:rFonts w:ascii="Times New Roman" w:hAnsi="Times New Roman" w:cs="Times New Roman"/>
          <w:sz w:val="28"/>
          <w:szCs w:val="28"/>
        </w:rPr>
        <w:t>чень часто мы неправильно понимаем, что стоит за поступками, а значит</w:t>
      </w:r>
      <w:r w:rsidR="00321F51" w:rsidRPr="00001D77">
        <w:rPr>
          <w:rFonts w:ascii="Times New Roman" w:hAnsi="Times New Roman" w:cs="Times New Roman"/>
          <w:sz w:val="28"/>
          <w:szCs w:val="28"/>
        </w:rPr>
        <w:t>,</w:t>
      </w:r>
      <w:r w:rsidRPr="00001D77">
        <w:rPr>
          <w:rFonts w:ascii="Times New Roman" w:hAnsi="Times New Roman" w:cs="Times New Roman"/>
          <w:sz w:val="28"/>
          <w:szCs w:val="28"/>
        </w:rPr>
        <w:t xml:space="preserve"> и неправильно реагируем. Мальчик и девочка по-разному смотрят и видят, слушают и слышат, по-разному говорят и м</w:t>
      </w:r>
      <w:r w:rsidR="00321F51" w:rsidRPr="00001D77">
        <w:rPr>
          <w:rFonts w:ascii="Times New Roman" w:hAnsi="Times New Roman" w:cs="Times New Roman"/>
          <w:sz w:val="28"/>
          <w:szCs w:val="28"/>
        </w:rPr>
        <w:t>олчат, чувствуют и переживают. П</w:t>
      </w:r>
      <w:r w:rsidRPr="00001D77">
        <w:rPr>
          <w:rFonts w:ascii="Times New Roman" w:hAnsi="Times New Roman" w:cs="Times New Roman"/>
          <w:sz w:val="28"/>
          <w:szCs w:val="28"/>
        </w:rPr>
        <w:t>остараемся понять и принять мальчишек и девчонок такими, какие они есть, такими разными и по-своему прекрасными, какими их создала природа.</w:t>
      </w:r>
      <w:r w:rsidR="00482F96" w:rsidRPr="0000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02" w:rsidRPr="00321F51" w:rsidRDefault="00905402" w:rsidP="00E8445F">
      <w:pPr>
        <w:rPr>
          <w:rFonts w:ascii="Times New Roman" w:hAnsi="Times New Roman" w:cs="Times New Roman"/>
          <w:i/>
          <w:sz w:val="28"/>
          <w:szCs w:val="28"/>
        </w:rPr>
      </w:pPr>
    </w:p>
    <w:sectPr w:rsidR="00905402" w:rsidRPr="00321F51" w:rsidSect="00BC42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AE" w:rsidRDefault="00570CAE" w:rsidP="003D05A9">
      <w:pPr>
        <w:spacing w:after="0" w:line="240" w:lineRule="auto"/>
      </w:pPr>
      <w:r>
        <w:separator/>
      </w:r>
    </w:p>
  </w:endnote>
  <w:endnote w:type="continuationSeparator" w:id="0">
    <w:p w:rsidR="00570CAE" w:rsidRDefault="00570CAE" w:rsidP="003D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724"/>
      <w:docPartObj>
        <w:docPartGallery w:val="Page Numbers (Bottom of Page)"/>
        <w:docPartUnique/>
      </w:docPartObj>
    </w:sdtPr>
    <w:sdtEndPr/>
    <w:sdtContent>
      <w:p w:rsidR="009D3798" w:rsidRDefault="00570C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3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3798" w:rsidRDefault="009D37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AE" w:rsidRDefault="00570CAE" w:rsidP="003D05A9">
      <w:pPr>
        <w:spacing w:after="0" w:line="240" w:lineRule="auto"/>
      </w:pPr>
      <w:r>
        <w:separator/>
      </w:r>
    </w:p>
  </w:footnote>
  <w:footnote w:type="continuationSeparator" w:id="0">
    <w:p w:rsidR="00570CAE" w:rsidRDefault="00570CAE" w:rsidP="003D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5F"/>
    <w:rsid w:val="00001D77"/>
    <w:rsid w:val="00075353"/>
    <w:rsid w:val="00094A8C"/>
    <w:rsid w:val="000C3C35"/>
    <w:rsid w:val="001276FF"/>
    <w:rsid w:val="001574C5"/>
    <w:rsid w:val="00243F07"/>
    <w:rsid w:val="002D27A8"/>
    <w:rsid w:val="00321F51"/>
    <w:rsid w:val="003745B6"/>
    <w:rsid w:val="003903DF"/>
    <w:rsid w:val="003A5B94"/>
    <w:rsid w:val="003D05A9"/>
    <w:rsid w:val="004338EC"/>
    <w:rsid w:val="00482F96"/>
    <w:rsid w:val="00534FEE"/>
    <w:rsid w:val="00570CAE"/>
    <w:rsid w:val="00655A0A"/>
    <w:rsid w:val="007B19C7"/>
    <w:rsid w:val="008223CA"/>
    <w:rsid w:val="00905402"/>
    <w:rsid w:val="009D3798"/>
    <w:rsid w:val="00B64A51"/>
    <w:rsid w:val="00B64B7E"/>
    <w:rsid w:val="00BC4268"/>
    <w:rsid w:val="00C8527C"/>
    <w:rsid w:val="00E35D9D"/>
    <w:rsid w:val="00E8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05A9"/>
  </w:style>
  <w:style w:type="paragraph" w:styleId="a5">
    <w:name w:val="footer"/>
    <w:basedOn w:val="a"/>
    <w:link w:val="a6"/>
    <w:uiPriority w:val="99"/>
    <w:unhideWhenUsed/>
    <w:rsid w:val="003D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5A9"/>
  </w:style>
  <w:style w:type="paragraph" w:styleId="a7">
    <w:name w:val="Balloon Text"/>
    <w:basedOn w:val="a"/>
    <w:link w:val="a8"/>
    <w:uiPriority w:val="99"/>
    <w:semiHidden/>
    <w:unhideWhenUsed/>
    <w:rsid w:val="0012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05A9"/>
  </w:style>
  <w:style w:type="paragraph" w:styleId="a5">
    <w:name w:val="footer"/>
    <w:basedOn w:val="a"/>
    <w:link w:val="a6"/>
    <w:uiPriority w:val="99"/>
    <w:unhideWhenUsed/>
    <w:rsid w:val="003D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5A9"/>
  </w:style>
  <w:style w:type="paragraph" w:styleId="a7">
    <w:name w:val="Balloon Text"/>
    <w:basedOn w:val="a"/>
    <w:link w:val="a8"/>
    <w:uiPriority w:val="99"/>
    <w:semiHidden/>
    <w:unhideWhenUsed/>
    <w:rsid w:val="0012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2023-03-23T17:32:00Z</dcterms:created>
  <dcterms:modified xsi:type="dcterms:W3CDTF">2023-03-23T17:34:00Z</dcterms:modified>
</cp:coreProperties>
</file>